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C8" w:rsidRDefault="00823A26">
      <w:pPr>
        <w:pStyle w:val="Body"/>
        <w:jc w:val="center"/>
        <w:rPr>
          <w:b/>
          <w:bCs/>
        </w:rPr>
      </w:pPr>
      <w:r>
        <w:rPr>
          <w:b/>
          <w:bCs/>
        </w:rPr>
        <w:t>PPG MEETING</w:t>
      </w:r>
    </w:p>
    <w:p w:rsidR="00BC3BC8" w:rsidRDefault="00823A26">
      <w:pPr>
        <w:pStyle w:val="Body"/>
        <w:jc w:val="center"/>
        <w:rPr>
          <w:b/>
          <w:bCs/>
        </w:rPr>
      </w:pPr>
      <w:r>
        <w:rPr>
          <w:b/>
          <w:bCs/>
        </w:rPr>
        <w:t>20TH SEPTEMBER 2017</w:t>
      </w:r>
    </w:p>
    <w:p w:rsidR="00BC3BC8" w:rsidRDefault="00823A26">
      <w:pPr>
        <w:pStyle w:val="Body"/>
        <w:jc w:val="center"/>
        <w:rPr>
          <w:b/>
          <w:bCs/>
        </w:rPr>
      </w:pPr>
      <w:r>
        <w:rPr>
          <w:b/>
          <w:bCs/>
        </w:rPr>
        <w:t>CHEADLE FIRE STATION</w:t>
      </w:r>
    </w:p>
    <w:p w:rsidR="00BC3BC8" w:rsidRDefault="00BC3BC8">
      <w:pPr>
        <w:pStyle w:val="Body"/>
        <w:jc w:val="center"/>
        <w:rPr>
          <w:b/>
          <w:bCs/>
        </w:rPr>
      </w:pPr>
    </w:p>
    <w:p w:rsidR="00BC3BC8" w:rsidRDefault="00BC3BC8">
      <w:pPr>
        <w:pStyle w:val="Body"/>
      </w:pPr>
    </w:p>
    <w:p w:rsidR="00BC3BC8" w:rsidRDefault="00823A26">
      <w:pPr>
        <w:pStyle w:val="Body"/>
      </w:pPr>
      <w:r>
        <w:rPr>
          <w:b/>
          <w:bCs/>
          <w:u w:val="single"/>
        </w:rPr>
        <w:t>Attendees</w:t>
      </w:r>
      <w:r>
        <w:t>:</w:t>
      </w:r>
    </w:p>
    <w:p w:rsidR="00BC3BC8" w:rsidRDefault="00BC3BC8">
      <w:pPr>
        <w:pStyle w:val="Body"/>
      </w:pPr>
    </w:p>
    <w:p w:rsidR="00BC3BC8" w:rsidRDefault="00823A26">
      <w:pPr>
        <w:pStyle w:val="Body"/>
      </w:pPr>
      <w:r>
        <w:t>Cynthia Willis</w:t>
      </w:r>
    </w:p>
    <w:p w:rsidR="00BC3BC8" w:rsidRDefault="00823A26">
      <w:pPr>
        <w:pStyle w:val="Body"/>
      </w:pPr>
      <w:r>
        <w:t>Ann Redfern</w:t>
      </w:r>
    </w:p>
    <w:p w:rsidR="00BC3BC8" w:rsidRDefault="00823A26">
      <w:pPr>
        <w:pStyle w:val="Body"/>
      </w:pPr>
      <w:r>
        <w:t>Doreen Beresford</w:t>
      </w:r>
    </w:p>
    <w:p w:rsidR="00BC3BC8" w:rsidRDefault="00823A26">
      <w:pPr>
        <w:pStyle w:val="Body"/>
      </w:pPr>
      <w:r>
        <w:t>Pat Gaskell</w:t>
      </w:r>
    </w:p>
    <w:p w:rsidR="00BC3BC8" w:rsidRDefault="00823A26">
      <w:pPr>
        <w:pStyle w:val="Body"/>
      </w:pPr>
      <w:proofErr w:type="spellStart"/>
      <w:r>
        <w:t>Moonyeen</w:t>
      </w:r>
      <w:proofErr w:type="spellEnd"/>
      <w:r>
        <w:t xml:space="preserve"> Thorley</w:t>
      </w:r>
    </w:p>
    <w:p w:rsidR="00BC3BC8" w:rsidRDefault="00823A26">
      <w:pPr>
        <w:pStyle w:val="Body"/>
      </w:pPr>
      <w:r>
        <w:t>Sue Pyatt</w:t>
      </w:r>
    </w:p>
    <w:p w:rsidR="00BC3BC8" w:rsidRDefault="00BC3BC8">
      <w:pPr>
        <w:pStyle w:val="Body"/>
      </w:pPr>
    </w:p>
    <w:p w:rsidR="00BC3BC8" w:rsidRDefault="00823A26">
      <w:pPr>
        <w:pStyle w:val="Body"/>
        <w:rPr>
          <w:b/>
          <w:bCs/>
          <w:u w:val="single"/>
        </w:rPr>
      </w:pPr>
      <w:r>
        <w:rPr>
          <w:b/>
          <w:bCs/>
          <w:u w:val="single"/>
        </w:rPr>
        <w:t>Apologies:</w:t>
      </w:r>
    </w:p>
    <w:p w:rsidR="00BC3BC8" w:rsidRDefault="00BC3BC8">
      <w:pPr>
        <w:pStyle w:val="Body"/>
      </w:pPr>
    </w:p>
    <w:p w:rsidR="00BC3BC8" w:rsidRDefault="00823A26">
      <w:pPr>
        <w:pStyle w:val="Body"/>
      </w:pPr>
      <w:r>
        <w:t>Rob Watkins</w:t>
      </w:r>
    </w:p>
    <w:p w:rsidR="00BC3BC8" w:rsidRDefault="00823A26">
      <w:pPr>
        <w:pStyle w:val="Body"/>
      </w:pPr>
      <w:r>
        <w:t>Sue Clare</w:t>
      </w:r>
    </w:p>
    <w:p w:rsidR="00BC3BC8" w:rsidRDefault="00823A26">
      <w:pPr>
        <w:pStyle w:val="Body"/>
      </w:pPr>
      <w:r>
        <w:t>Brian Clare</w:t>
      </w:r>
    </w:p>
    <w:p w:rsidR="00BC3BC8" w:rsidRDefault="00823A26">
      <w:pPr>
        <w:pStyle w:val="Body"/>
      </w:pPr>
      <w:r>
        <w:t xml:space="preserve">Pam </w:t>
      </w:r>
      <w:proofErr w:type="spellStart"/>
      <w:r>
        <w:t>Barford</w:t>
      </w:r>
      <w:proofErr w:type="spellEnd"/>
    </w:p>
    <w:p w:rsidR="00BC3BC8" w:rsidRDefault="00BC3BC8">
      <w:pPr>
        <w:pStyle w:val="Body"/>
      </w:pPr>
    </w:p>
    <w:p w:rsidR="00BC3BC8" w:rsidRDefault="00823A26">
      <w:pPr>
        <w:pStyle w:val="Body"/>
      </w:pPr>
      <w:r>
        <w:t>Members agreed the minutes from the last meeting, June 21st 2017.</w:t>
      </w:r>
    </w:p>
    <w:p w:rsidR="00BC3BC8" w:rsidRDefault="00BC3BC8">
      <w:pPr>
        <w:pStyle w:val="Body"/>
      </w:pPr>
    </w:p>
    <w:p w:rsidR="00BC3BC8" w:rsidRDefault="00823A26">
      <w:pPr>
        <w:pStyle w:val="Body"/>
        <w:rPr>
          <w:b/>
          <w:bCs/>
          <w:u w:val="single"/>
        </w:rPr>
      </w:pPr>
      <w:r>
        <w:rPr>
          <w:b/>
          <w:bCs/>
          <w:u w:val="single"/>
        </w:rPr>
        <w:t>One or two items discussed from outstanding issues:</w:t>
      </w:r>
    </w:p>
    <w:p w:rsidR="00BC3BC8" w:rsidRDefault="00BC3BC8">
      <w:pPr>
        <w:pStyle w:val="Body"/>
      </w:pPr>
    </w:p>
    <w:p w:rsidR="00BC3BC8" w:rsidRDefault="00823A26">
      <w:pPr>
        <w:pStyle w:val="Body"/>
      </w:pPr>
      <w:r>
        <w:t>Walking for Health - the meeting agreed to start the new group and then see how things developed, we agreed that sometimes when things are put in place, word of mouth tends to spread the message.  We are now looking for volunteers to start this group?</w:t>
      </w:r>
    </w:p>
    <w:p w:rsidR="00BC3BC8" w:rsidRDefault="00BC3BC8">
      <w:pPr>
        <w:pStyle w:val="Body"/>
      </w:pPr>
    </w:p>
    <w:p w:rsidR="00BC3BC8" w:rsidRDefault="00823A26">
      <w:pPr>
        <w:pStyle w:val="Body"/>
      </w:pPr>
      <w:r>
        <w:t xml:space="preserve">PPG Awareness Day - MT agreed to send out the piece done for the Cheadle and </w:t>
      </w:r>
      <w:proofErr w:type="spellStart"/>
      <w:r>
        <w:t>Tean</w:t>
      </w:r>
      <w:proofErr w:type="spellEnd"/>
      <w:r>
        <w:t xml:space="preserve"> Times as not everyone buys the paper.</w:t>
      </w:r>
    </w:p>
    <w:p w:rsidR="00BC3BC8" w:rsidRDefault="00BC3BC8">
      <w:pPr>
        <w:pStyle w:val="Body"/>
      </w:pPr>
    </w:p>
    <w:p w:rsidR="00BC3BC8" w:rsidRDefault="00823A26">
      <w:pPr>
        <w:pStyle w:val="Body"/>
      </w:pPr>
      <w:r>
        <w:t>Digital Kite Mark - Sue Pyatt is waiting for Marc Schmid to come back to her.</w:t>
      </w:r>
    </w:p>
    <w:p w:rsidR="00BC3BC8" w:rsidRDefault="00BC3BC8">
      <w:pPr>
        <w:pStyle w:val="Body"/>
      </w:pPr>
    </w:p>
    <w:p w:rsidR="00BC3BC8" w:rsidRDefault="00823A26">
      <w:pPr>
        <w:pStyle w:val="Body"/>
      </w:pPr>
      <w:r>
        <w:t xml:space="preserve">The group agreed on a publicity push for the PPG.  </w:t>
      </w:r>
      <w:proofErr w:type="gramStart"/>
      <w:r>
        <w:t>Facebook, website, etc.</w:t>
      </w:r>
      <w:proofErr w:type="gramEnd"/>
      <w:r>
        <w:t xml:space="preserve"> There are posters and leaflets in the surgery already.  Brian Clare suggested at the last meeting that we may have another Awareness Day.  Suggestions as to content of the day would be helpful.</w:t>
      </w:r>
    </w:p>
    <w:p w:rsidR="00BC3BC8" w:rsidRDefault="00BC3BC8">
      <w:pPr>
        <w:pStyle w:val="Body"/>
      </w:pPr>
    </w:p>
    <w:p w:rsidR="00BC3BC8" w:rsidRDefault="00823A26">
      <w:pPr>
        <w:pStyle w:val="Body"/>
        <w:rPr>
          <w:b/>
          <w:bCs/>
          <w:u w:val="single"/>
        </w:rPr>
      </w:pPr>
      <w:r>
        <w:rPr>
          <w:b/>
          <w:bCs/>
          <w:u w:val="single"/>
        </w:rPr>
        <w:t>Current issues:</w:t>
      </w:r>
    </w:p>
    <w:p w:rsidR="00BC3BC8" w:rsidRDefault="00BC3BC8">
      <w:pPr>
        <w:pStyle w:val="Body"/>
      </w:pPr>
    </w:p>
    <w:p w:rsidR="00BC3BC8" w:rsidRDefault="00823A26">
      <w:pPr>
        <w:pStyle w:val="Body"/>
      </w:pPr>
      <w:proofErr w:type="gramStart"/>
      <w:r>
        <w:t>Many thanks to Sue Clare and Rob Watkins for their help on Flu Day, 16th September.</w:t>
      </w:r>
      <w:proofErr w:type="gramEnd"/>
      <w:r>
        <w:t xml:space="preserve"> We had a very successful morning and 200 patients received Flu and or Pneumonia vaccinations.  The next walk in clinic date is Saturday 30th September 2017.  If anyone wishes to help, we encouraged blood pressure checks and NHS health checks, quite successful, as we found people whose BP needed checking and </w:t>
      </w:r>
      <w:proofErr w:type="gramStart"/>
      <w:r>
        <w:t>was</w:t>
      </w:r>
      <w:proofErr w:type="gramEnd"/>
      <w:r>
        <w:t xml:space="preserve"> high.  Even if it's only to make tea for the nurses, it's all very welcome.</w:t>
      </w:r>
    </w:p>
    <w:p w:rsidR="00BC3BC8" w:rsidRDefault="00BC3BC8">
      <w:pPr>
        <w:pStyle w:val="Body"/>
      </w:pPr>
    </w:p>
    <w:p w:rsidR="00BC3BC8" w:rsidRDefault="00823A26">
      <w:pPr>
        <w:pStyle w:val="Body"/>
      </w:pPr>
      <w:r>
        <w:t xml:space="preserve">Sue Pyatt supplied a document showing where and how to get </w:t>
      </w:r>
      <w:proofErr w:type="gramStart"/>
      <w:r>
        <w:t>help,</w:t>
      </w:r>
      <w:proofErr w:type="gramEnd"/>
      <w:r>
        <w:t xml:space="preserve"> this is being tweaked to include Meir with the proviso that it is a walk in for blood tests only, GP appointments are through the 111 service only.  A copy will be emailed to the group.</w:t>
      </w:r>
    </w:p>
    <w:p w:rsidR="00BC3BC8" w:rsidRDefault="00BC3BC8">
      <w:pPr>
        <w:pStyle w:val="Body"/>
      </w:pPr>
    </w:p>
    <w:p w:rsidR="00BC3BC8" w:rsidRDefault="00823A26">
      <w:pPr>
        <w:pStyle w:val="Body"/>
      </w:pPr>
      <w:proofErr w:type="spellStart"/>
      <w:r>
        <w:t>POhWER</w:t>
      </w:r>
      <w:proofErr w:type="spellEnd"/>
      <w:r>
        <w:t xml:space="preserve"> - the NHS Complaints Advocacy Service, MT will forward a copy to the group.</w:t>
      </w:r>
    </w:p>
    <w:p w:rsidR="00BC3BC8" w:rsidRDefault="00BC3BC8">
      <w:pPr>
        <w:pStyle w:val="Body"/>
      </w:pPr>
    </w:p>
    <w:p w:rsidR="00BC3BC8" w:rsidRDefault="00823A26">
      <w:pPr>
        <w:pStyle w:val="Body"/>
      </w:pPr>
      <w:proofErr w:type="gramStart"/>
      <w:r>
        <w:t>Christmas - Coffee and Cake - a suggested date of the 13th December has been suggested for our annual get together at no 16.</w:t>
      </w:r>
      <w:proofErr w:type="gramEnd"/>
      <w:r>
        <w:t xml:space="preserve">  Please let me know how many would like to attend.</w:t>
      </w:r>
    </w:p>
    <w:p w:rsidR="00BC3BC8" w:rsidRDefault="00BC3BC8">
      <w:pPr>
        <w:pStyle w:val="Body"/>
      </w:pPr>
    </w:p>
    <w:p w:rsidR="00BC3BC8" w:rsidRDefault="00823A26">
      <w:pPr>
        <w:pStyle w:val="Body"/>
      </w:pPr>
      <w:r>
        <w:lastRenderedPageBreak/>
        <w:t>Speaker - Chris Chambers, Tele</w:t>
      </w:r>
      <w:r w:rsidR="007217DD">
        <w:t xml:space="preserve"> </w:t>
      </w:r>
      <w:bookmarkStart w:id="0" w:name="_GoBack"/>
      <w:bookmarkEnd w:id="0"/>
      <w:r>
        <w:t>healthcare Facilitator for the CCG, came to give us a talk on the advantages of using digital technology as a way to monitor long term illnesses.  Chris has put together a summary with flyers and MT has forwarded these to the group.</w:t>
      </w:r>
    </w:p>
    <w:p w:rsidR="00BC3BC8" w:rsidRDefault="00BC3BC8">
      <w:pPr>
        <w:pStyle w:val="Body"/>
      </w:pPr>
    </w:p>
    <w:p w:rsidR="00BC3BC8" w:rsidRDefault="00823A26">
      <w:pPr>
        <w:pStyle w:val="Body"/>
      </w:pPr>
      <w:r>
        <w:t>Next walk in Flu Clinic is Saturday 30th 2017, 8 until 11.  Ann Redfern kindly offered to be there and so will I.  MT emailed the group to ask for volunteers.</w:t>
      </w:r>
    </w:p>
    <w:p w:rsidR="00BC3BC8" w:rsidRDefault="00BC3BC8">
      <w:pPr>
        <w:pStyle w:val="Body"/>
      </w:pPr>
    </w:p>
    <w:p w:rsidR="00BC3BC8" w:rsidRDefault="00BC3BC8">
      <w:pPr>
        <w:pStyle w:val="Body"/>
      </w:pPr>
    </w:p>
    <w:p w:rsidR="00BC3BC8" w:rsidRDefault="00BC3BC8">
      <w:pPr>
        <w:pStyle w:val="Body"/>
      </w:pPr>
    </w:p>
    <w:p w:rsidR="00BC3BC8" w:rsidRDefault="00BC3BC8">
      <w:pPr>
        <w:pStyle w:val="Body"/>
      </w:pPr>
    </w:p>
    <w:p w:rsidR="00BC3BC8" w:rsidRDefault="00BC3BC8">
      <w:pPr>
        <w:pStyle w:val="Body"/>
      </w:pPr>
    </w:p>
    <w:p w:rsidR="00BC3BC8" w:rsidRDefault="00BC3BC8">
      <w:pPr>
        <w:pStyle w:val="Body"/>
      </w:pPr>
    </w:p>
    <w:p w:rsidR="00BC3BC8" w:rsidRDefault="00823A26">
      <w:pPr>
        <w:pStyle w:val="Body"/>
      </w:pPr>
      <w:r>
        <w:t xml:space="preserve"> </w:t>
      </w:r>
    </w:p>
    <w:p w:rsidR="00BC3BC8" w:rsidRDefault="00BC3BC8">
      <w:pPr>
        <w:pStyle w:val="Body"/>
      </w:pPr>
    </w:p>
    <w:sectPr w:rsidR="00BC3BC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2AF" w:rsidRDefault="00823A26">
      <w:r>
        <w:separator/>
      </w:r>
    </w:p>
  </w:endnote>
  <w:endnote w:type="continuationSeparator" w:id="0">
    <w:p w:rsidR="00FE52AF" w:rsidRDefault="0082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C8" w:rsidRDefault="00BC3B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2AF" w:rsidRDefault="00823A26">
      <w:r>
        <w:separator/>
      </w:r>
    </w:p>
  </w:footnote>
  <w:footnote w:type="continuationSeparator" w:id="0">
    <w:p w:rsidR="00FE52AF" w:rsidRDefault="00823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C8" w:rsidRDefault="00BC3B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3BC8"/>
    <w:rsid w:val="007217DD"/>
    <w:rsid w:val="00823A26"/>
    <w:rsid w:val="00BC3BC8"/>
    <w:rsid w:val="00FE5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Pyatt Susan (M83096)</dc:creator>
  <cp:lastModifiedBy>Pyatt Susan (M83096)</cp:lastModifiedBy>
  <cp:revision>3</cp:revision>
  <dcterms:created xsi:type="dcterms:W3CDTF">2017-10-16T08:52:00Z</dcterms:created>
  <dcterms:modified xsi:type="dcterms:W3CDTF">2017-10-16T15:58:00Z</dcterms:modified>
</cp:coreProperties>
</file>